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40A" w:rsidRPr="00E2540A" w:rsidRDefault="00E2540A" w:rsidP="00E2540A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bCs/>
          <w:color w:val="161F23"/>
          <w:sz w:val="48"/>
          <w:szCs w:val="48"/>
        </w:rPr>
      </w:pPr>
      <w:bookmarkStart w:id="0" w:name="_GoBack"/>
      <w:r w:rsidRPr="00E2540A">
        <w:rPr>
          <w:rFonts w:ascii="Arial" w:eastAsia="Times New Roman" w:hAnsi="Arial" w:cs="Arial"/>
          <w:b/>
          <w:bCs/>
          <w:color w:val="161F23"/>
          <w:sz w:val="48"/>
          <w:szCs w:val="48"/>
        </w:rPr>
        <w:t>Pengisian KRS Online Universitas Medan Area TA 2019-2020</w:t>
      </w:r>
    </w:p>
    <w:bookmarkEnd w:id="0"/>
    <w:p w:rsidR="00E2540A" w:rsidRPr="00E2540A" w:rsidRDefault="00E2540A" w:rsidP="00E2540A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Open Sans"/>
          <w:color w:val="2C3E50"/>
          <w:sz w:val="20"/>
          <w:szCs w:val="20"/>
        </w:rPr>
      </w:pPr>
      <w:r w:rsidRPr="00E2540A">
        <w:rPr>
          <w:rFonts w:ascii="Open Sans" w:eastAsia="Times New Roman" w:hAnsi="Open Sans" w:cs="Open Sans"/>
          <w:color w:val="2C3E50"/>
          <w:sz w:val="20"/>
          <w:szCs w:val="20"/>
        </w:rPr>
        <w:t>Diberitahukan kepada seluruh mahasiswa Universtias Medan Area, sehubungan dengan akan dilaksanakannya perkuliahan semester Ganjil TA. 2019/2020  maka dihimbau kepada mahasiswa untuk melakukan daftar ulang, bimbingan dengan dosen PA dan mengisi KRS online. Adapun jadwal yang dimaksud sebagai berikut:</w:t>
      </w:r>
    </w:p>
    <w:p w:rsidR="00E2540A" w:rsidRPr="00E2540A" w:rsidRDefault="00E2540A" w:rsidP="00E2540A">
      <w:pPr>
        <w:numPr>
          <w:ilvl w:val="0"/>
          <w:numId w:val="5"/>
        </w:numPr>
        <w:shd w:val="clear" w:color="auto" w:fill="FFFFFF"/>
        <w:spacing w:after="0" w:line="240" w:lineRule="auto"/>
        <w:ind w:left="300" w:right="300"/>
        <w:jc w:val="both"/>
        <w:textAlignment w:val="baseline"/>
        <w:rPr>
          <w:rFonts w:ascii="Open Sans" w:eastAsia="Times New Roman" w:hAnsi="Open Sans" w:cs="Open Sans"/>
          <w:color w:val="2C3E50"/>
          <w:sz w:val="20"/>
          <w:szCs w:val="20"/>
        </w:rPr>
      </w:pPr>
      <w:r w:rsidRPr="00E2540A">
        <w:rPr>
          <w:rFonts w:ascii="Open Sans" w:eastAsia="Times New Roman" w:hAnsi="Open Sans" w:cs="Open Sans"/>
          <w:color w:val="2C3E50"/>
          <w:sz w:val="20"/>
          <w:szCs w:val="20"/>
        </w:rPr>
        <w:t>Daftar ulang mahasiswa lama dilaksanakan pada tanggal </w:t>
      </w:r>
      <w:r w:rsidRPr="00E2540A">
        <w:rPr>
          <w:rFonts w:ascii="Tahoma" w:eastAsia="Times New Roman" w:hAnsi="Tahoma" w:cs="Tahoma"/>
          <w:b/>
          <w:bCs/>
          <w:color w:val="235F83"/>
          <w:sz w:val="20"/>
          <w:szCs w:val="20"/>
          <w:bdr w:val="none" w:sz="0" w:space="0" w:color="auto" w:frame="1"/>
        </w:rPr>
        <w:t>8 Agustus sampai dengan 5 September 2019</w:t>
      </w:r>
      <w:r w:rsidRPr="00E2540A">
        <w:rPr>
          <w:rFonts w:ascii="Open Sans" w:eastAsia="Times New Roman" w:hAnsi="Open Sans" w:cs="Open Sans"/>
          <w:color w:val="2C3E50"/>
          <w:sz w:val="20"/>
          <w:szCs w:val="20"/>
        </w:rPr>
        <w:t>, pada situs </w:t>
      </w:r>
      <w:hyperlink r:id="rId5" w:history="1">
        <w:r w:rsidRPr="00E2540A">
          <w:rPr>
            <w:rFonts w:ascii="Open Sans" w:eastAsia="Times New Roman" w:hAnsi="Open Sans" w:cs="Open Sans"/>
            <w:color w:val="0272A7"/>
            <w:sz w:val="20"/>
            <w:szCs w:val="20"/>
            <w:bdr w:val="none" w:sz="0" w:space="0" w:color="auto" w:frame="1"/>
          </w:rPr>
          <w:t>daftarulang.uma.ac.id</w:t>
        </w:r>
      </w:hyperlink>
    </w:p>
    <w:p w:rsidR="00E2540A" w:rsidRPr="00E2540A" w:rsidRDefault="00E2540A" w:rsidP="00E2540A">
      <w:pPr>
        <w:numPr>
          <w:ilvl w:val="0"/>
          <w:numId w:val="5"/>
        </w:numPr>
        <w:shd w:val="clear" w:color="auto" w:fill="FFFFFF"/>
        <w:spacing w:after="0" w:line="240" w:lineRule="auto"/>
        <w:ind w:left="300" w:right="300"/>
        <w:jc w:val="both"/>
        <w:textAlignment w:val="baseline"/>
        <w:rPr>
          <w:rFonts w:ascii="Open Sans" w:eastAsia="Times New Roman" w:hAnsi="Open Sans" w:cs="Open Sans"/>
          <w:color w:val="2C3E50"/>
          <w:sz w:val="20"/>
          <w:szCs w:val="20"/>
        </w:rPr>
      </w:pPr>
      <w:r w:rsidRPr="00E2540A">
        <w:rPr>
          <w:rFonts w:ascii="Open Sans" w:eastAsia="Times New Roman" w:hAnsi="Open Sans" w:cs="Open Sans"/>
          <w:color w:val="2C3E50"/>
          <w:sz w:val="20"/>
          <w:szCs w:val="20"/>
        </w:rPr>
        <w:t>Bimbingan &amp; mengisi KRS Online dilaksanakan pada tanggal </w:t>
      </w:r>
      <w:r w:rsidRPr="00E2540A">
        <w:rPr>
          <w:rFonts w:ascii="Tahoma" w:eastAsia="Times New Roman" w:hAnsi="Tahoma" w:cs="Tahoma"/>
          <w:b/>
          <w:bCs/>
          <w:color w:val="235F83"/>
          <w:sz w:val="20"/>
          <w:szCs w:val="20"/>
          <w:bdr w:val="none" w:sz="0" w:space="0" w:color="auto" w:frame="1"/>
        </w:rPr>
        <w:t>26 Agustus sampai dengan 7 September 2019</w:t>
      </w:r>
      <w:r w:rsidRPr="00E2540A">
        <w:rPr>
          <w:rFonts w:ascii="Open Sans" w:eastAsia="Times New Roman" w:hAnsi="Open Sans" w:cs="Open Sans"/>
          <w:color w:val="2C3E50"/>
          <w:sz w:val="20"/>
          <w:szCs w:val="20"/>
        </w:rPr>
        <w:t>, pada situs </w:t>
      </w:r>
      <w:hyperlink r:id="rId6" w:history="1">
        <w:r w:rsidRPr="00E2540A">
          <w:rPr>
            <w:rFonts w:ascii="Open Sans" w:eastAsia="Times New Roman" w:hAnsi="Open Sans" w:cs="Open Sans"/>
            <w:color w:val="0272A7"/>
            <w:sz w:val="20"/>
            <w:szCs w:val="20"/>
            <w:bdr w:val="none" w:sz="0" w:space="0" w:color="auto" w:frame="1"/>
          </w:rPr>
          <w:t>aoc.uma.ac.id</w:t>
        </w:r>
      </w:hyperlink>
    </w:p>
    <w:p w:rsidR="00E2540A" w:rsidRPr="00E2540A" w:rsidRDefault="00E2540A" w:rsidP="00E2540A">
      <w:pPr>
        <w:numPr>
          <w:ilvl w:val="0"/>
          <w:numId w:val="5"/>
        </w:numPr>
        <w:shd w:val="clear" w:color="auto" w:fill="FFFFFF"/>
        <w:spacing w:after="0" w:line="240" w:lineRule="auto"/>
        <w:ind w:left="300" w:right="300"/>
        <w:jc w:val="both"/>
        <w:textAlignment w:val="baseline"/>
        <w:rPr>
          <w:rFonts w:ascii="Open Sans" w:eastAsia="Times New Roman" w:hAnsi="Open Sans" w:cs="Open Sans"/>
          <w:color w:val="2C3E50"/>
          <w:sz w:val="20"/>
          <w:szCs w:val="20"/>
        </w:rPr>
      </w:pPr>
      <w:r w:rsidRPr="00E2540A">
        <w:rPr>
          <w:rFonts w:ascii="Open Sans" w:eastAsia="Times New Roman" w:hAnsi="Open Sans" w:cs="Open Sans"/>
          <w:color w:val="2C3E50"/>
          <w:sz w:val="20"/>
          <w:szCs w:val="20"/>
        </w:rPr>
        <w:t>Perkulihan Aktif tanggal </w:t>
      </w:r>
      <w:r w:rsidRPr="00E2540A">
        <w:rPr>
          <w:rFonts w:ascii="Tahoma" w:eastAsia="Times New Roman" w:hAnsi="Tahoma" w:cs="Tahoma"/>
          <w:b/>
          <w:bCs/>
          <w:color w:val="235F83"/>
          <w:sz w:val="20"/>
          <w:szCs w:val="20"/>
          <w:bdr w:val="none" w:sz="0" w:space="0" w:color="auto" w:frame="1"/>
        </w:rPr>
        <w:t>9 September 2019</w:t>
      </w:r>
    </w:p>
    <w:p w:rsidR="00E2540A" w:rsidRPr="00E2540A" w:rsidRDefault="00E2540A" w:rsidP="00E2540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2C3E50"/>
          <w:sz w:val="20"/>
          <w:szCs w:val="20"/>
        </w:rPr>
      </w:pPr>
      <w:r w:rsidRPr="00E2540A">
        <w:rPr>
          <w:rFonts w:ascii="Tahoma" w:eastAsia="Times New Roman" w:hAnsi="Tahoma" w:cs="Tahoma"/>
          <w:b/>
          <w:bCs/>
          <w:color w:val="235F83"/>
          <w:sz w:val="20"/>
          <w:szCs w:val="20"/>
          <w:bdr w:val="none" w:sz="0" w:space="0" w:color="auto" w:frame="1"/>
        </w:rPr>
        <w:t>Hubungi Call Center UMA :</w:t>
      </w:r>
      <w:r w:rsidRPr="00E2540A">
        <w:rPr>
          <w:rFonts w:ascii="Tahoma" w:eastAsia="Times New Roman" w:hAnsi="Tahoma" w:cs="Tahoma"/>
          <w:b/>
          <w:bCs/>
          <w:color w:val="235F83"/>
          <w:sz w:val="20"/>
          <w:szCs w:val="20"/>
          <w:bdr w:val="none" w:sz="0" w:space="0" w:color="auto" w:frame="1"/>
        </w:rPr>
        <w:br/>
      </w:r>
      <w:r w:rsidRPr="00E2540A">
        <w:rPr>
          <w:rFonts w:ascii="Tahoma" w:eastAsia="Times New Roman" w:hAnsi="Tahoma" w:cs="Tahoma"/>
          <w:b/>
          <w:bCs/>
          <w:color w:val="235F83"/>
          <w:sz w:val="20"/>
          <w:szCs w:val="20"/>
          <w:bdr w:val="none" w:sz="0" w:space="0" w:color="auto" w:frame="1"/>
        </w:rPr>
        <w:br/>
        <w:t>0822-6777-1313</w:t>
      </w:r>
      <w:r w:rsidRPr="00E2540A">
        <w:rPr>
          <w:rFonts w:ascii="Tahoma" w:eastAsia="Times New Roman" w:hAnsi="Tahoma" w:cs="Tahoma"/>
          <w:b/>
          <w:bCs/>
          <w:color w:val="235F83"/>
          <w:sz w:val="20"/>
          <w:szCs w:val="20"/>
          <w:bdr w:val="none" w:sz="0" w:space="0" w:color="auto" w:frame="1"/>
        </w:rPr>
        <w:br/>
        <w:t>0822-6777-1314</w:t>
      </w:r>
      <w:r w:rsidRPr="00E2540A">
        <w:rPr>
          <w:rFonts w:ascii="Tahoma" w:eastAsia="Times New Roman" w:hAnsi="Tahoma" w:cs="Tahoma"/>
          <w:b/>
          <w:bCs/>
          <w:color w:val="235F83"/>
          <w:sz w:val="20"/>
          <w:szCs w:val="20"/>
          <w:bdr w:val="none" w:sz="0" w:space="0" w:color="auto" w:frame="1"/>
        </w:rPr>
        <w:br/>
        <w:t>0813-7095-7775</w:t>
      </w:r>
    </w:p>
    <w:p w:rsidR="000737BE" w:rsidRPr="00E2540A" w:rsidRDefault="000737BE" w:rsidP="00E2540A"/>
    <w:sectPr w:rsidR="000737BE" w:rsidRPr="00E2540A" w:rsidSect="00073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713F7"/>
    <w:multiLevelType w:val="multilevel"/>
    <w:tmpl w:val="482A0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371147"/>
    <w:multiLevelType w:val="multilevel"/>
    <w:tmpl w:val="113EF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7A3BC8"/>
    <w:multiLevelType w:val="multilevel"/>
    <w:tmpl w:val="53463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070B7E"/>
    <w:multiLevelType w:val="multilevel"/>
    <w:tmpl w:val="41F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105E0D"/>
    <w:multiLevelType w:val="multilevel"/>
    <w:tmpl w:val="A964D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C26"/>
    <w:rsid w:val="000737BE"/>
    <w:rsid w:val="002404EA"/>
    <w:rsid w:val="00271C26"/>
    <w:rsid w:val="005D29DD"/>
    <w:rsid w:val="009D5E74"/>
    <w:rsid w:val="009E13AE"/>
    <w:rsid w:val="00E217A6"/>
    <w:rsid w:val="00E2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CBA35-A5E9-4CFC-8A53-9C55269AA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7BE"/>
  </w:style>
  <w:style w:type="paragraph" w:styleId="Heading2">
    <w:name w:val="heading 2"/>
    <w:basedOn w:val="Normal"/>
    <w:link w:val="Heading2Char"/>
    <w:uiPriority w:val="9"/>
    <w:qFormat/>
    <w:rsid w:val="005D29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1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D29D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E217A6"/>
    <w:rPr>
      <w:color w:val="0000FF"/>
      <w:u w:val="single"/>
    </w:rPr>
  </w:style>
  <w:style w:type="paragraph" w:customStyle="1" w:styleId="has-text-align-left">
    <w:name w:val="has-text-align-left"/>
    <w:basedOn w:val="Normal"/>
    <w:rsid w:val="009D5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D5E74"/>
    <w:rPr>
      <w:i/>
      <w:iCs/>
    </w:rPr>
  </w:style>
  <w:style w:type="character" w:styleId="Strong">
    <w:name w:val="Strong"/>
    <w:basedOn w:val="DefaultParagraphFont"/>
    <w:uiPriority w:val="22"/>
    <w:qFormat/>
    <w:rsid w:val="009E13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5211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943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964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138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125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oc.uma.ac.id/" TargetMode="External"/><Relationship Id="rId5" Type="http://schemas.openxmlformats.org/officeDocument/2006/relationships/hyperlink" Target="http://daftarulang.uma.ac.i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2020-07-29T02:44:00Z</cp:lastPrinted>
  <dcterms:created xsi:type="dcterms:W3CDTF">2020-07-29T02:46:00Z</dcterms:created>
  <dcterms:modified xsi:type="dcterms:W3CDTF">2020-07-29T02:46:00Z</dcterms:modified>
</cp:coreProperties>
</file>